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8F3" w:rsidRPr="001C6F49" w:rsidRDefault="00A058F7" w:rsidP="00141122">
      <w:pPr>
        <w:spacing w:after="0" w:line="240" w:lineRule="auto"/>
        <w:jc w:val="center"/>
        <w:rPr>
          <w:b/>
          <w:sz w:val="28"/>
          <w:szCs w:val="28"/>
        </w:rPr>
      </w:pPr>
      <w:r w:rsidRPr="001C6F49">
        <w:rPr>
          <w:b/>
          <w:sz w:val="28"/>
          <w:szCs w:val="28"/>
        </w:rPr>
        <w:t>Darlington County Codes Enforcement</w:t>
      </w:r>
    </w:p>
    <w:p w:rsidR="00A058F7" w:rsidRPr="001C6F49" w:rsidRDefault="00A058F7" w:rsidP="00141122">
      <w:pPr>
        <w:spacing w:after="0" w:line="240" w:lineRule="auto"/>
        <w:jc w:val="center"/>
        <w:rPr>
          <w:b/>
          <w:sz w:val="28"/>
          <w:szCs w:val="28"/>
        </w:rPr>
      </w:pPr>
      <w:r w:rsidRPr="001C6F49">
        <w:rPr>
          <w:b/>
          <w:sz w:val="28"/>
          <w:szCs w:val="28"/>
        </w:rPr>
        <w:t>2009 International Energy Conservation Code</w:t>
      </w:r>
    </w:p>
    <w:p w:rsidR="00A058F7" w:rsidRDefault="00A058F7" w:rsidP="00141122">
      <w:pPr>
        <w:spacing w:after="0" w:line="240" w:lineRule="auto"/>
        <w:jc w:val="center"/>
        <w:rPr>
          <w:b/>
          <w:sz w:val="28"/>
          <w:szCs w:val="28"/>
        </w:rPr>
      </w:pPr>
      <w:r w:rsidRPr="001C6F49">
        <w:rPr>
          <w:b/>
          <w:sz w:val="28"/>
          <w:szCs w:val="28"/>
        </w:rPr>
        <w:t>Statement of Compliance</w:t>
      </w:r>
    </w:p>
    <w:p w:rsidR="00141122" w:rsidRPr="001C6F49" w:rsidRDefault="00141122" w:rsidP="00141122">
      <w:pPr>
        <w:spacing w:after="0" w:line="240" w:lineRule="auto"/>
        <w:jc w:val="center"/>
        <w:rPr>
          <w:b/>
          <w:sz w:val="28"/>
          <w:szCs w:val="28"/>
        </w:rPr>
      </w:pPr>
    </w:p>
    <w:p w:rsidR="00E615B2" w:rsidRDefault="00A058F7" w:rsidP="007514C8">
      <w:pPr>
        <w:spacing w:line="240" w:lineRule="auto"/>
        <w:rPr>
          <w:sz w:val="24"/>
          <w:szCs w:val="24"/>
        </w:rPr>
      </w:pPr>
      <w:r>
        <w:rPr>
          <w:sz w:val="28"/>
          <w:szCs w:val="28"/>
        </w:rPr>
        <w:t>I</w:t>
      </w:r>
      <w:r>
        <w:rPr>
          <w:sz w:val="28"/>
          <w:szCs w:val="28"/>
          <w:u w:val="single"/>
        </w:rPr>
        <w:t xml:space="preserve"> ____________________________</w:t>
      </w:r>
      <w:r w:rsidR="00882EFB">
        <w:rPr>
          <w:sz w:val="28"/>
          <w:szCs w:val="28"/>
          <w:u w:val="single"/>
        </w:rPr>
        <w:t xml:space="preserve"> </w:t>
      </w:r>
      <w:r w:rsidR="00E615B2">
        <w:rPr>
          <w:sz w:val="28"/>
          <w:szCs w:val="28"/>
          <w:u w:val="single"/>
        </w:rPr>
        <w:t xml:space="preserve">________ </w:t>
      </w:r>
      <w:r>
        <w:rPr>
          <w:sz w:val="24"/>
          <w:szCs w:val="24"/>
        </w:rPr>
        <w:t xml:space="preserve">(Contractor / Owner) hereby certify that the structure </w:t>
      </w:r>
      <w:r w:rsidR="00882EFB">
        <w:rPr>
          <w:sz w:val="24"/>
          <w:szCs w:val="24"/>
        </w:rPr>
        <w:t>a</w:t>
      </w:r>
      <w:r>
        <w:rPr>
          <w:sz w:val="24"/>
          <w:szCs w:val="24"/>
        </w:rPr>
        <w:t xml:space="preserve">t </w:t>
      </w:r>
    </w:p>
    <w:p w:rsidR="00E615B2" w:rsidRDefault="00A058F7" w:rsidP="007514C8">
      <w:pPr>
        <w:spacing w:line="240" w:lineRule="auto"/>
        <w:rPr>
          <w:sz w:val="24"/>
          <w:szCs w:val="24"/>
        </w:rPr>
      </w:pPr>
      <w:r>
        <w:rPr>
          <w:sz w:val="24"/>
          <w:szCs w:val="24"/>
        </w:rPr>
        <w:t xml:space="preserve">__________________________________________ has been constructed to meet the 2009 International </w:t>
      </w:r>
    </w:p>
    <w:p w:rsidR="00E615B2" w:rsidRDefault="00A058F7" w:rsidP="007514C8">
      <w:pPr>
        <w:spacing w:line="240" w:lineRule="auto"/>
        <w:rPr>
          <w:sz w:val="24"/>
          <w:szCs w:val="24"/>
        </w:rPr>
      </w:pPr>
      <w:r>
        <w:rPr>
          <w:sz w:val="24"/>
          <w:szCs w:val="24"/>
        </w:rPr>
        <w:t>Energy Conservation Code</w:t>
      </w:r>
      <w:r w:rsidR="00882EFB">
        <w:rPr>
          <w:sz w:val="24"/>
          <w:szCs w:val="24"/>
        </w:rPr>
        <w:t xml:space="preserve"> in accordance with the South Carolina Energy Standard Act Title 6, Chapter 10 of </w:t>
      </w:r>
    </w:p>
    <w:p w:rsidR="00BE351D" w:rsidRDefault="00882EFB" w:rsidP="007514C8">
      <w:pPr>
        <w:spacing w:line="240" w:lineRule="auto"/>
        <w:rPr>
          <w:sz w:val="24"/>
          <w:szCs w:val="24"/>
        </w:rPr>
      </w:pPr>
      <w:r>
        <w:rPr>
          <w:sz w:val="24"/>
          <w:szCs w:val="24"/>
        </w:rPr>
        <w:t>South</w:t>
      </w:r>
      <w:r w:rsidR="00B64F29">
        <w:rPr>
          <w:sz w:val="24"/>
          <w:szCs w:val="24"/>
        </w:rPr>
        <w:t xml:space="preserve"> </w:t>
      </w:r>
      <w:r>
        <w:rPr>
          <w:sz w:val="24"/>
          <w:szCs w:val="24"/>
        </w:rPr>
        <w:t>Carolina Code of Laws</w:t>
      </w:r>
      <w:r w:rsidR="00F54A18">
        <w:rPr>
          <w:sz w:val="24"/>
          <w:szCs w:val="24"/>
        </w:rPr>
        <w:t xml:space="preserve"> as indicated in the check listed items herein</w:t>
      </w:r>
      <w:r>
        <w:rPr>
          <w:sz w:val="24"/>
          <w:szCs w:val="24"/>
        </w:rPr>
        <w:t>.</w:t>
      </w:r>
      <w:r w:rsidR="002054EF">
        <w:rPr>
          <w:sz w:val="24"/>
          <w:szCs w:val="24"/>
        </w:rPr>
        <w:t xml:space="preserve"> </w:t>
      </w:r>
      <w:r>
        <w:rPr>
          <w:sz w:val="24"/>
          <w:szCs w:val="24"/>
        </w:rPr>
        <w:t xml:space="preserve">  </w:t>
      </w:r>
    </w:p>
    <w:p w:rsidR="00BE351D" w:rsidRPr="002A5425" w:rsidRDefault="00BE351D" w:rsidP="002A5425">
      <w:pPr>
        <w:tabs>
          <w:tab w:val="center" w:pos="4680"/>
          <w:tab w:val="right" w:pos="9360"/>
        </w:tabs>
        <w:spacing w:line="240" w:lineRule="auto"/>
        <w:jc w:val="center"/>
        <w:rPr>
          <w:b/>
          <w:sz w:val="24"/>
          <w:szCs w:val="24"/>
          <w:u w:val="single"/>
        </w:rPr>
      </w:pPr>
      <w:r w:rsidRPr="002A5425">
        <w:rPr>
          <w:b/>
          <w:sz w:val="24"/>
          <w:szCs w:val="24"/>
          <w:u w:val="single"/>
        </w:rPr>
        <w:t xml:space="preserve">Method of Air Barrier </w:t>
      </w:r>
      <w:r w:rsidR="002A5D73" w:rsidRPr="002A5425">
        <w:rPr>
          <w:b/>
          <w:sz w:val="24"/>
          <w:szCs w:val="24"/>
          <w:u w:val="single"/>
        </w:rPr>
        <w:t xml:space="preserve">Thermal </w:t>
      </w:r>
      <w:r w:rsidR="00684127">
        <w:rPr>
          <w:b/>
          <w:sz w:val="24"/>
          <w:szCs w:val="24"/>
          <w:u w:val="single"/>
        </w:rPr>
        <w:t>Barrier</w:t>
      </w:r>
      <w:r w:rsidR="002A5D73" w:rsidRPr="002A5425">
        <w:rPr>
          <w:b/>
          <w:sz w:val="24"/>
          <w:szCs w:val="24"/>
          <w:u w:val="single"/>
        </w:rPr>
        <w:t xml:space="preserve"> </w:t>
      </w:r>
      <w:r w:rsidRPr="002A5425">
        <w:rPr>
          <w:b/>
          <w:sz w:val="24"/>
          <w:szCs w:val="24"/>
          <w:u w:val="single"/>
        </w:rPr>
        <w:t>Compliance</w:t>
      </w:r>
    </w:p>
    <w:p w:rsidR="003944F9" w:rsidRPr="003530D5" w:rsidRDefault="00CB6AD6" w:rsidP="003530D5">
      <w:pPr>
        <w:spacing w:line="240" w:lineRule="auto"/>
      </w:pPr>
      <w:r w:rsidRPr="00CB6AD6">
        <w:rPr>
          <w:noProof/>
          <w:sz w:val="28"/>
          <w:szCs w:val="28"/>
        </w:rPr>
        <w:pict>
          <v:roundrect id="_x0000_s1026" style="position:absolute;margin-left:-.75pt;margin-top:2.45pt;width:10.5pt;height:9pt;z-index:251658240" arcsize="10923f"/>
        </w:pict>
      </w:r>
      <w:r w:rsidR="00BE351D">
        <w:rPr>
          <w:sz w:val="28"/>
          <w:szCs w:val="28"/>
        </w:rPr>
        <w:t xml:space="preserve">     </w:t>
      </w:r>
      <w:r w:rsidR="00BE351D" w:rsidRPr="003530D5">
        <w:rPr>
          <w:b/>
          <w:u w:val="single"/>
        </w:rPr>
        <w:t>Visual</w:t>
      </w:r>
      <w:r w:rsidR="00351B8D" w:rsidRPr="003530D5">
        <w:rPr>
          <w:b/>
          <w:u w:val="single"/>
        </w:rPr>
        <w:t xml:space="preserve"> Inspection</w:t>
      </w:r>
      <w:r w:rsidR="00351B8D" w:rsidRPr="003530D5">
        <w:t xml:space="preserve">:  Requires </w:t>
      </w:r>
      <w:r w:rsidR="003944F9" w:rsidRPr="003530D5">
        <w:t xml:space="preserve">completion of </w:t>
      </w:r>
      <w:r w:rsidR="00F74C33">
        <w:t xml:space="preserve">the </w:t>
      </w:r>
      <w:r w:rsidR="003944F9" w:rsidRPr="003530D5">
        <w:t>attached air barrier</w:t>
      </w:r>
      <w:r w:rsidR="00F74C33">
        <w:t>/thermal envelope</w:t>
      </w:r>
      <w:r w:rsidR="003944F9" w:rsidRPr="003530D5">
        <w:t xml:space="preserve"> inspection checklist.</w:t>
      </w:r>
      <w:r w:rsidR="00B64F29">
        <w:t xml:space="preserve">  </w:t>
      </w:r>
      <w:r w:rsidR="00684127">
        <w:t>Certifying</w:t>
      </w:r>
      <w:r w:rsidR="00EE6AFD">
        <w:t xml:space="preserve"> party</w:t>
      </w:r>
      <w:r w:rsidR="00203E83">
        <w:t xml:space="preserve"> of the air barrier/thermal envelope</w:t>
      </w:r>
      <w:r w:rsidR="00EE6AFD">
        <w:t xml:space="preserve"> </w:t>
      </w:r>
      <w:r w:rsidR="00203E83">
        <w:t>shall be independent of the i</w:t>
      </w:r>
      <w:r w:rsidR="00F74C33">
        <w:t>nsulation installer</w:t>
      </w:r>
      <w:r w:rsidR="00203E83">
        <w:t>.</w:t>
      </w:r>
      <w:r w:rsidR="00F74C33">
        <w:t xml:space="preserve">  </w:t>
      </w:r>
    </w:p>
    <w:p w:rsidR="00351B8D" w:rsidRPr="003530D5" w:rsidRDefault="00CB6AD6" w:rsidP="003530D5">
      <w:pPr>
        <w:spacing w:line="240" w:lineRule="auto"/>
      </w:pPr>
      <w:r>
        <w:rPr>
          <w:noProof/>
        </w:rPr>
        <w:pict>
          <v:roundrect id="_x0000_s1027" style="position:absolute;margin-left:-.75pt;margin-top:3.15pt;width:10.5pt;height:9pt;z-index:251659264" arcsize="10923f"/>
        </w:pict>
      </w:r>
      <w:r w:rsidR="003944F9" w:rsidRPr="003530D5">
        <w:t xml:space="preserve">      </w:t>
      </w:r>
      <w:r w:rsidR="003944F9" w:rsidRPr="003530D5">
        <w:rPr>
          <w:b/>
          <w:u w:val="single"/>
        </w:rPr>
        <w:t xml:space="preserve">Blower Door Test: </w:t>
      </w:r>
      <w:r w:rsidR="003944F9" w:rsidRPr="003530D5">
        <w:t xml:space="preserve"> Less than 7 air changes per hour (ACH) required with blower door pressure of 50 Pascal’s (1 psf).   Provider of blower door test shall be certified to perform such testing.    </w:t>
      </w:r>
    </w:p>
    <w:p w:rsidR="00B64F29" w:rsidRDefault="003944F9" w:rsidP="003530D5">
      <w:pPr>
        <w:spacing w:line="240" w:lineRule="auto"/>
      </w:pPr>
      <w:r w:rsidRPr="003530D5">
        <w:t>Blower Door test provided by: ________________________</w:t>
      </w:r>
      <w:r w:rsidR="00B64F29">
        <w:t xml:space="preserve">   Insulation Installer: ________________License #________</w:t>
      </w:r>
    </w:p>
    <w:p w:rsidR="003944F9" w:rsidRDefault="003944F9" w:rsidP="003530D5">
      <w:pPr>
        <w:spacing w:line="240" w:lineRule="auto"/>
      </w:pPr>
      <w:r w:rsidRPr="003530D5">
        <w:t>Date of blower door test: ____________________________</w:t>
      </w:r>
      <w:r w:rsidR="00B64F29">
        <w:t xml:space="preserve">   </w:t>
      </w:r>
      <w:r w:rsidRPr="003530D5">
        <w:t>Results of blower door test: _________________________</w:t>
      </w:r>
    </w:p>
    <w:p w:rsidR="007514C8" w:rsidRPr="002A5425" w:rsidRDefault="007514C8" w:rsidP="00141122">
      <w:pPr>
        <w:spacing w:after="120" w:line="240" w:lineRule="auto"/>
        <w:jc w:val="center"/>
        <w:rPr>
          <w:b/>
          <w:sz w:val="24"/>
          <w:szCs w:val="24"/>
          <w:u w:val="single"/>
        </w:rPr>
      </w:pPr>
      <w:r w:rsidRPr="002A5425">
        <w:rPr>
          <w:b/>
          <w:sz w:val="24"/>
          <w:szCs w:val="24"/>
          <w:u w:val="single"/>
        </w:rPr>
        <w:t>Duct Sealing Test</w:t>
      </w:r>
    </w:p>
    <w:p w:rsidR="007514C8" w:rsidRPr="002B2DA0" w:rsidRDefault="00CB6AD6" w:rsidP="003530D5">
      <w:pPr>
        <w:spacing w:line="240" w:lineRule="auto"/>
      </w:pPr>
      <w:r w:rsidRPr="00CB6AD6">
        <w:rPr>
          <w:noProof/>
          <w:sz w:val="24"/>
          <w:szCs w:val="24"/>
        </w:rPr>
        <w:pict>
          <v:roundrect id="_x0000_s1028" style="position:absolute;margin-left:-.75pt;margin-top:2.7pt;width:10.5pt;height:9pt;z-index:251660288" arcsize="10923f"/>
        </w:pict>
      </w:r>
      <w:r w:rsidR="007514C8">
        <w:rPr>
          <w:sz w:val="24"/>
          <w:szCs w:val="24"/>
        </w:rPr>
        <w:t xml:space="preserve">     </w:t>
      </w:r>
      <w:r w:rsidR="007514C8" w:rsidRPr="002B2DA0">
        <w:rPr>
          <w:b/>
          <w:u w:val="single"/>
        </w:rPr>
        <w:t xml:space="preserve">Rough-in </w:t>
      </w:r>
      <w:r w:rsidR="00FA25B8" w:rsidRPr="002B2DA0">
        <w:rPr>
          <w:b/>
          <w:u w:val="single"/>
        </w:rPr>
        <w:t>T</w:t>
      </w:r>
      <w:r w:rsidR="007514C8" w:rsidRPr="002B2DA0">
        <w:rPr>
          <w:b/>
          <w:u w:val="single"/>
        </w:rPr>
        <w:t>est</w:t>
      </w:r>
      <w:r w:rsidR="00FA25B8" w:rsidRPr="002B2DA0">
        <w:t>:  Total leakage shall be less than or equal to 6</w:t>
      </w:r>
      <w:r w:rsidR="00E615B2">
        <w:t xml:space="preserve"> </w:t>
      </w:r>
      <w:r w:rsidR="00FA25B8" w:rsidRPr="002B2DA0">
        <w:t>cfm per 100ft</w:t>
      </w:r>
      <w:r w:rsidR="00FA25B8" w:rsidRPr="002B2DA0">
        <w:rPr>
          <w:vertAlign w:val="superscript"/>
        </w:rPr>
        <w:t xml:space="preserve">2 </w:t>
      </w:r>
      <w:r w:rsidR="00FA25B8" w:rsidRPr="002B2DA0">
        <w:t xml:space="preserve">of </w:t>
      </w:r>
      <w:r w:rsidR="00FA25B8" w:rsidRPr="002B2DA0">
        <w:rPr>
          <w:i/>
        </w:rPr>
        <w:t>conditioned</w:t>
      </w:r>
      <w:r w:rsidR="00FA25B8" w:rsidRPr="002B2DA0">
        <w:t xml:space="preserve"> </w:t>
      </w:r>
      <w:r w:rsidR="00FA25B8" w:rsidRPr="002B2DA0">
        <w:rPr>
          <w:i/>
        </w:rPr>
        <w:t>floor area</w:t>
      </w:r>
      <w:r w:rsidR="00FA25B8" w:rsidRPr="002B2DA0">
        <w:t xml:space="preserve"> when tested at a pressure differential of 0.1 inches w.g. (25 Pascals) </w:t>
      </w:r>
      <w:r w:rsidR="009E6B8E" w:rsidRPr="002B2DA0">
        <w:t>across</w:t>
      </w:r>
      <w:r w:rsidR="00FA25B8" w:rsidRPr="002B2DA0">
        <w:t xml:space="preserve"> the roughed-in system</w:t>
      </w:r>
      <w:r w:rsidR="009E6B8E" w:rsidRPr="002B2DA0">
        <w:t>, including the manufacturer’s air handler enclosure</w:t>
      </w:r>
      <w:r w:rsidR="00FA25B8" w:rsidRPr="002B2DA0">
        <w:t>.</w:t>
      </w:r>
      <w:r w:rsidR="005502C0" w:rsidRPr="002B2DA0">
        <w:t xml:space="preserve">  All register boots shall be taped or otherwise sealed during the test.  If the air handler is not installed at the time of test, total leakage shall be less than or equal to 4</w:t>
      </w:r>
      <w:r w:rsidR="008C7700">
        <w:t xml:space="preserve"> </w:t>
      </w:r>
      <w:r w:rsidR="005502C0" w:rsidRPr="002B2DA0">
        <w:t>cfm per 100ft</w:t>
      </w:r>
      <w:r w:rsidR="005502C0" w:rsidRPr="002B2DA0">
        <w:rPr>
          <w:vertAlign w:val="superscript"/>
        </w:rPr>
        <w:t xml:space="preserve">2 </w:t>
      </w:r>
      <w:r w:rsidR="005502C0" w:rsidRPr="002B2DA0">
        <w:t xml:space="preserve">of </w:t>
      </w:r>
      <w:r w:rsidR="005502C0" w:rsidRPr="002B2DA0">
        <w:rPr>
          <w:i/>
        </w:rPr>
        <w:t>conditioned floor area.</w:t>
      </w:r>
    </w:p>
    <w:p w:rsidR="009E6B8E" w:rsidRPr="002B2DA0" w:rsidRDefault="00CB6AD6" w:rsidP="003530D5">
      <w:pPr>
        <w:spacing w:line="240" w:lineRule="auto"/>
      </w:pPr>
      <w:r>
        <w:rPr>
          <w:noProof/>
        </w:rPr>
        <w:pict>
          <v:roundrect id="_x0000_s1029" style="position:absolute;margin-left:-.75pt;margin-top:2.7pt;width:10.5pt;height:9pt;z-index:251662336" arcsize="10923f"/>
        </w:pict>
      </w:r>
      <w:r w:rsidR="009E6B8E" w:rsidRPr="002B2DA0">
        <w:t xml:space="preserve">     </w:t>
      </w:r>
      <w:r w:rsidR="009E6B8E" w:rsidRPr="002B2DA0">
        <w:rPr>
          <w:b/>
          <w:u w:val="single"/>
        </w:rPr>
        <w:t>Postconstruction Test</w:t>
      </w:r>
      <w:r w:rsidR="009E6B8E" w:rsidRPr="002B2DA0">
        <w:t>:  Leakage to outdoors shall be less than or equal to 8</w:t>
      </w:r>
      <w:r w:rsidR="008C7700">
        <w:t xml:space="preserve"> </w:t>
      </w:r>
      <w:r w:rsidR="009E6B8E" w:rsidRPr="002B2DA0">
        <w:t>cfm per 100ft</w:t>
      </w:r>
      <w:r w:rsidR="009E6B8E" w:rsidRPr="002B2DA0">
        <w:rPr>
          <w:vertAlign w:val="superscript"/>
        </w:rPr>
        <w:t xml:space="preserve">2 </w:t>
      </w:r>
      <w:r w:rsidR="009E6B8E" w:rsidRPr="002B2DA0">
        <w:t>of conditioned floor area  or a total leakage less than or equal to 12</w:t>
      </w:r>
      <w:r w:rsidR="008C7700">
        <w:t xml:space="preserve"> </w:t>
      </w:r>
      <w:r w:rsidR="009E6B8E" w:rsidRPr="002B2DA0">
        <w:t>cfm per 100ft</w:t>
      </w:r>
      <w:r w:rsidR="009E6B8E" w:rsidRPr="002B2DA0">
        <w:rPr>
          <w:vertAlign w:val="superscript"/>
        </w:rPr>
        <w:t>2</w:t>
      </w:r>
      <w:r w:rsidR="005502C0" w:rsidRPr="002B2DA0">
        <w:t xml:space="preserve"> of </w:t>
      </w:r>
      <w:r w:rsidR="005502C0" w:rsidRPr="002B2DA0">
        <w:rPr>
          <w:i/>
        </w:rPr>
        <w:t>conditioned</w:t>
      </w:r>
      <w:r w:rsidR="005502C0" w:rsidRPr="002B2DA0">
        <w:t xml:space="preserve"> </w:t>
      </w:r>
      <w:r w:rsidR="005502C0" w:rsidRPr="002B2DA0">
        <w:rPr>
          <w:i/>
        </w:rPr>
        <w:t>floor area</w:t>
      </w:r>
      <w:r w:rsidR="009E6B8E" w:rsidRPr="002B2DA0">
        <w:t xml:space="preserve"> when tested at a pressure differential of 0.1 inches w.g. (25 Pascals) across the </w:t>
      </w:r>
      <w:r w:rsidR="005502C0" w:rsidRPr="002B2DA0">
        <w:t>entire</w:t>
      </w:r>
      <w:r w:rsidR="009E6B8E" w:rsidRPr="002B2DA0">
        <w:t xml:space="preserve"> system, including the manufacturer’s air handler enclosure.</w:t>
      </w:r>
      <w:r w:rsidR="005502C0" w:rsidRPr="002B2DA0">
        <w:t xml:space="preserve">  All register boots shall be taped or otherwise sealed during the test.</w:t>
      </w:r>
    </w:p>
    <w:p w:rsidR="002B2DA0" w:rsidRPr="002B2DA0" w:rsidRDefault="002B2DA0" w:rsidP="003530D5">
      <w:pPr>
        <w:spacing w:line="240" w:lineRule="auto"/>
      </w:pPr>
      <w:r w:rsidRPr="002B2DA0">
        <w:t>Test provided by:</w:t>
      </w:r>
      <w:r>
        <w:t xml:space="preserve"> </w:t>
      </w:r>
      <w:r w:rsidRPr="002B2DA0">
        <w:t xml:space="preserve">______________________________  </w:t>
      </w:r>
      <w:r w:rsidR="00D2556A">
        <w:t xml:space="preserve"> </w:t>
      </w:r>
      <w:r w:rsidRPr="002B2DA0">
        <w:t>Date:</w:t>
      </w:r>
      <w:r>
        <w:t xml:space="preserve">  </w:t>
      </w:r>
      <w:r w:rsidRPr="002B2DA0">
        <w:t>____________________________</w:t>
      </w:r>
      <w:r w:rsidR="00D2556A">
        <w:t>_____</w:t>
      </w:r>
    </w:p>
    <w:p w:rsidR="009E6B8E" w:rsidRDefault="002B2DA0" w:rsidP="003530D5">
      <w:pPr>
        <w:spacing w:line="240" w:lineRule="auto"/>
        <w:rPr>
          <w:sz w:val="24"/>
          <w:szCs w:val="24"/>
        </w:rPr>
      </w:pPr>
      <w:r>
        <w:rPr>
          <w:sz w:val="24"/>
          <w:szCs w:val="24"/>
        </w:rPr>
        <w:t>Results of test: _____________________________</w:t>
      </w:r>
      <w:r w:rsidR="00D2556A">
        <w:rPr>
          <w:sz w:val="24"/>
          <w:szCs w:val="24"/>
        </w:rPr>
        <w:t>____________________________________</w:t>
      </w:r>
    </w:p>
    <w:p w:rsidR="003530D5" w:rsidRPr="002A5425" w:rsidRDefault="003530D5" w:rsidP="003530D5">
      <w:pPr>
        <w:spacing w:line="240" w:lineRule="auto"/>
        <w:jc w:val="center"/>
        <w:rPr>
          <w:b/>
          <w:sz w:val="24"/>
          <w:szCs w:val="24"/>
          <w:u w:val="single"/>
        </w:rPr>
      </w:pPr>
      <w:r w:rsidRPr="002A5425">
        <w:rPr>
          <w:b/>
          <w:sz w:val="24"/>
          <w:szCs w:val="24"/>
          <w:u w:val="single"/>
        </w:rPr>
        <w:t>Manuals D, J, and S</w:t>
      </w:r>
    </w:p>
    <w:p w:rsidR="00A85B0B" w:rsidRDefault="00A85B0B" w:rsidP="00A85B0B">
      <w:pPr>
        <w:spacing w:line="240" w:lineRule="auto"/>
        <w:rPr>
          <w:sz w:val="24"/>
          <w:szCs w:val="24"/>
        </w:rPr>
      </w:pPr>
      <w:r>
        <w:rPr>
          <w:sz w:val="24"/>
          <w:szCs w:val="24"/>
        </w:rPr>
        <w:t>Calculated by: __________________________   Retained by: ____________________________</w:t>
      </w:r>
    </w:p>
    <w:p w:rsidR="00A85B0B" w:rsidRDefault="00A85B0B" w:rsidP="00A85B0B">
      <w:pPr>
        <w:spacing w:line="240" w:lineRule="auto"/>
        <w:rPr>
          <w:sz w:val="24"/>
          <w:szCs w:val="24"/>
        </w:rPr>
      </w:pPr>
      <w:r>
        <w:rPr>
          <w:sz w:val="24"/>
          <w:szCs w:val="24"/>
        </w:rPr>
        <w:t>Cooling System SEER:</w:t>
      </w:r>
      <w:r w:rsidR="002A5425">
        <w:rPr>
          <w:sz w:val="24"/>
          <w:szCs w:val="24"/>
        </w:rPr>
        <w:t xml:space="preserve"> </w:t>
      </w:r>
      <w:r>
        <w:rPr>
          <w:sz w:val="24"/>
          <w:szCs w:val="24"/>
        </w:rPr>
        <w:t xml:space="preserve">_______  </w:t>
      </w:r>
      <w:r w:rsidR="00947E0A">
        <w:rPr>
          <w:sz w:val="24"/>
          <w:szCs w:val="24"/>
        </w:rPr>
        <w:t xml:space="preserve"> </w:t>
      </w:r>
      <w:r>
        <w:rPr>
          <w:sz w:val="24"/>
          <w:szCs w:val="24"/>
        </w:rPr>
        <w:t>Heating System HSPF/AFUE</w:t>
      </w:r>
      <w:proofErr w:type="gramStart"/>
      <w:r>
        <w:rPr>
          <w:sz w:val="24"/>
          <w:szCs w:val="24"/>
        </w:rPr>
        <w:t>:_</w:t>
      </w:r>
      <w:proofErr w:type="gramEnd"/>
      <w:r>
        <w:rPr>
          <w:sz w:val="24"/>
          <w:szCs w:val="24"/>
        </w:rPr>
        <w:t>__________ System Size:________</w:t>
      </w:r>
      <w:r w:rsidR="00947E0A">
        <w:rPr>
          <w:sz w:val="24"/>
          <w:szCs w:val="24"/>
        </w:rPr>
        <w:t>___________</w:t>
      </w:r>
    </w:p>
    <w:p w:rsidR="001C6F49" w:rsidRPr="002A5425" w:rsidRDefault="00FC212D" w:rsidP="00141122">
      <w:pPr>
        <w:spacing w:after="120" w:line="240" w:lineRule="auto"/>
        <w:jc w:val="center"/>
        <w:rPr>
          <w:b/>
          <w:sz w:val="24"/>
          <w:szCs w:val="24"/>
          <w:u w:val="single"/>
        </w:rPr>
      </w:pPr>
      <w:r w:rsidRPr="002A5425">
        <w:rPr>
          <w:b/>
          <w:sz w:val="24"/>
          <w:szCs w:val="24"/>
          <w:u w:val="single"/>
        </w:rPr>
        <w:t>Permanent Energy Certificate</w:t>
      </w:r>
    </w:p>
    <w:p w:rsidR="002A5425" w:rsidRDefault="002A5425" w:rsidP="00A85B0B">
      <w:pPr>
        <w:spacing w:line="240" w:lineRule="auto"/>
        <w:rPr>
          <w:sz w:val="24"/>
          <w:szCs w:val="24"/>
        </w:rPr>
      </w:pPr>
      <w:r>
        <w:rPr>
          <w:sz w:val="24"/>
          <w:szCs w:val="24"/>
        </w:rPr>
        <w:t>A p</w:t>
      </w:r>
      <w:r w:rsidR="001C6F49">
        <w:rPr>
          <w:sz w:val="24"/>
          <w:szCs w:val="24"/>
        </w:rPr>
        <w:t>ermanent energy certificate</w:t>
      </w:r>
      <w:r w:rsidR="00FC212D">
        <w:rPr>
          <w:sz w:val="24"/>
          <w:szCs w:val="24"/>
        </w:rPr>
        <w:t xml:space="preserve"> shall be </w:t>
      </w:r>
      <w:r w:rsidR="001C6F49">
        <w:rPr>
          <w:sz w:val="24"/>
          <w:szCs w:val="24"/>
        </w:rPr>
        <w:t xml:space="preserve">placed in </w:t>
      </w:r>
      <w:r w:rsidR="00947E0A">
        <w:rPr>
          <w:sz w:val="24"/>
          <w:szCs w:val="24"/>
        </w:rPr>
        <w:t xml:space="preserve">the </w:t>
      </w:r>
      <w:r w:rsidR="001C6F49">
        <w:rPr>
          <w:sz w:val="24"/>
          <w:szCs w:val="24"/>
        </w:rPr>
        <w:t xml:space="preserve">electrical panel. </w:t>
      </w:r>
      <w:r w:rsidR="00947E0A">
        <w:rPr>
          <w:sz w:val="24"/>
          <w:szCs w:val="24"/>
        </w:rPr>
        <w:t>The c</w:t>
      </w:r>
      <w:r w:rsidR="001C6F49">
        <w:rPr>
          <w:sz w:val="24"/>
          <w:szCs w:val="24"/>
        </w:rPr>
        <w:t xml:space="preserve">ertificate shall list predominate R-values of </w:t>
      </w:r>
      <w:r>
        <w:rPr>
          <w:sz w:val="24"/>
          <w:szCs w:val="24"/>
        </w:rPr>
        <w:t>i</w:t>
      </w:r>
      <w:r w:rsidR="001C6F49">
        <w:rPr>
          <w:sz w:val="24"/>
          <w:szCs w:val="24"/>
        </w:rPr>
        <w:t xml:space="preserve">nstalled insulation in </w:t>
      </w:r>
      <w:r>
        <w:rPr>
          <w:sz w:val="24"/>
          <w:szCs w:val="24"/>
        </w:rPr>
        <w:t>required areas and</w:t>
      </w:r>
      <w:r w:rsidR="001C6F49">
        <w:rPr>
          <w:sz w:val="24"/>
          <w:szCs w:val="24"/>
        </w:rPr>
        <w:t xml:space="preserve"> U-factors </w:t>
      </w:r>
      <w:r>
        <w:rPr>
          <w:sz w:val="24"/>
          <w:szCs w:val="24"/>
        </w:rPr>
        <w:t>and</w:t>
      </w:r>
      <w:r w:rsidR="001C6F49">
        <w:rPr>
          <w:sz w:val="24"/>
          <w:szCs w:val="24"/>
        </w:rPr>
        <w:t xml:space="preserve"> SHGC</w:t>
      </w:r>
      <w:r w:rsidR="00FC212D">
        <w:rPr>
          <w:sz w:val="24"/>
          <w:szCs w:val="24"/>
        </w:rPr>
        <w:t xml:space="preserve"> </w:t>
      </w:r>
      <w:r w:rsidR="001C6F49">
        <w:rPr>
          <w:sz w:val="24"/>
          <w:szCs w:val="24"/>
        </w:rPr>
        <w:t>(Solar Heat Gain Coeffic</w:t>
      </w:r>
      <w:r w:rsidR="00FC212D">
        <w:rPr>
          <w:sz w:val="24"/>
          <w:szCs w:val="24"/>
        </w:rPr>
        <w:t>i</w:t>
      </w:r>
      <w:r w:rsidR="001C6F49">
        <w:rPr>
          <w:sz w:val="24"/>
          <w:szCs w:val="24"/>
        </w:rPr>
        <w:t>ent)</w:t>
      </w:r>
      <w:r w:rsidR="00FC212D">
        <w:rPr>
          <w:sz w:val="24"/>
          <w:szCs w:val="24"/>
        </w:rPr>
        <w:t xml:space="preserve"> values for </w:t>
      </w:r>
      <w:r>
        <w:rPr>
          <w:sz w:val="24"/>
          <w:szCs w:val="24"/>
        </w:rPr>
        <w:t xml:space="preserve">all installed </w:t>
      </w:r>
      <w:r w:rsidR="00FC212D">
        <w:rPr>
          <w:sz w:val="24"/>
          <w:szCs w:val="24"/>
        </w:rPr>
        <w:t xml:space="preserve">fenestration. If multiple values are installed the permanent certificate shall list those values.   </w:t>
      </w:r>
      <w:r w:rsidR="00947E0A">
        <w:rPr>
          <w:sz w:val="24"/>
          <w:szCs w:val="24"/>
        </w:rPr>
        <w:t>The c</w:t>
      </w:r>
      <w:r w:rsidR="00FC212D">
        <w:rPr>
          <w:sz w:val="24"/>
          <w:szCs w:val="24"/>
        </w:rPr>
        <w:t>ertificate shall list the types and efficiency of heating, cooling and service water heating equipment.</w:t>
      </w:r>
    </w:p>
    <w:p w:rsidR="00141122" w:rsidRDefault="00141122" w:rsidP="00A85B0B">
      <w:pPr>
        <w:spacing w:line="240" w:lineRule="auto"/>
        <w:rPr>
          <w:sz w:val="24"/>
          <w:szCs w:val="24"/>
        </w:rPr>
      </w:pPr>
    </w:p>
    <w:p w:rsidR="002A5425" w:rsidRDefault="002A5425" w:rsidP="00A85B0B">
      <w:pPr>
        <w:spacing w:line="240" w:lineRule="auto"/>
        <w:rPr>
          <w:sz w:val="24"/>
          <w:szCs w:val="24"/>
        </w:rPr>
      </w:pPr>
      <w:r>
        <w:rPr>
          <w:sz w:val="24"/>
          <w:szCs w:val="24"/>
        </w:rPr>
        <w:t>Signature of certifying party:</w:t>
      </w:r>
      <w:r w:rsidR="00684127">
        <w:rPr>
          <w:sz w:val="24"/>
          <w:szCs w:val="24"/>
        </w:rPr>
        <w:t xml:space="preserve"> ___________________________</w:t>
      </w:r>
      <w:r>
        <w:rPr>
          <w:sz w:val="24"/>
          <w:szCs w:val="24"/>
        </w:rPr>
        <w:t xml:space="preserve">     </w:t>
      </w:r>
      <w:r w:rsidR="00947E0A">
        <w:rPr>
          <w:sz w:val="24"/>
          <w:szCs w:val="24"/>
        </w:rPr>
        <w:t xml:space="preserve">               </w:t>
      </w:r>
      <w:r>
        <w:rPr>
          <w:sz w:val="24"/>
          <w:szCs w:val="24"/>
        </w:rPr>
        <w:t xml:space="preserve"> Date</w:t>
      </w:r>
      <w:proofErr w:type="gramStart"/>
      <w:r>
        <w:rPr>
          <w:sz w:val="24"/>
          <w:szCs w:val="24"/>
        </w:rPr>
        <w:t>:_</w:t>
      </w:r>
      <w:proofErr w:type="gramEnd"/>
      <w:r>
        <w:rPr>
          <w:sz w:val="24"/>
          <w:szCs w:val="24"/>
        </w:rPr>
        <w:t>_____________________</w:t>
      </w:r>
      <w:r w:rsidR="00947E0A">
        <w:rPr>
          <w:sz w:val="24"/>
          <w:szCs w:val="24"/>
        </w:rPr>
        <w:t>___</w:t>
      </w:r>
    </w:p>
    <w:p w:rsidR="002A5425" w:rsidRDefault="002A5425" w:rsidP="00A85B0B">
      <w:pPr>
        <w:spacing w:line="240" w:lineRule="auto"/>
        <w:rPr>
          <w:sz w:val="24"/>
          <w:szCs w:val="24"/>
        </w:rPr>
      </w:pPr>
    </w:p>
    <w:p w:rsidR="001C6F49" w:rsidRPr="00A85B0B" w:rsidRDefault="001C6F49" w:rsidP="00A85B0B">
      <w:pPr>
        <w:spacing w:line="240" w:lineRule="auto"/>
        <w:rPr>
          <w:sz w:val="24"/>
          <w:szCs w:val="24"/>
        </w:rPr>
      </w:pPr>
    </w:p>
    <w:p w:rsidR="003530D5" w:rsidRPr="003530D5" w:rsidRDefault="003530D5" w:rsidP="003530D5">
      <w:pPr>
        <w:spacing w:line="240" w:lineRule="auto"/>
        <w:rPr>
          <w:b/>
          <w:sz w:val="24"/>
          <w:szCs w:val="24"/>
        </w:rPr>
      </w:pPr>
    </w:p>
    <w:p w:rsidR="003530D5" w:rsidRDefault="003530D5" w:rsidP="007514C8">
      <w:pPr>
        <w:spacing w:line="240" w:lineRule="auto"/>
        <w:rPr>
          <w:sz w:val="24"/>
          <w:szCs w:val="24"/>
        </w:rPr>
      </w:pPr>
    </w:p>
    <w:p w:rsidR="003530D5" w:rsidRDefault="003530D5" w:rsidP="007514C8">
      <w:pPr>
        <w:spacing w:line="240" w:lineRule="auto"/>
        <w:rPr>
          <w:sz w:val="24"/>
          <w:szCs w:val="24"/>
        </w:rPr>
      </w:pPr>
    </w:p>
    <w:p w:rsidR="00BF75D8" w:rsidRPr="00FA25B8" w:rsidRDefault="00BF75D8" w:rsidP="007514C8">
      <w:pPr>
        <w:spacing w:line="240" w:lineRule="auto"/>
        <w:rPr>
          <w:sz w:val="24"/>
          <w:szCs w:val="24"/>
        </w:rPr>
      </w:pPr>
    </w:p>
    <w:sectPr w:rsidR="00BF75D8" w:rsidRPr="00FA25B8" w:rsidSect="00E615B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058F7"/>
    <w:rsid w:val="00141122"/>
    <w:rsid w:val="0016119E"/>
    <w:rsid w:val="001C6F49"/>
    <w:rsid w:val="00203E83"/>
    <w:rsid w:val="002054EF"/>
    <w:rsid w:val="00231439"/>
    <w:rsid w:val="002A5425"/>
    <w:rsid w:val="002A5D73"/>
    <w:rsid w:val="002B2DA0"/>
    <w:rsid w:val="00351B8D"/>
    <w:rsid w:val="003530D5"/>
    <w:rsid w:val="003944F9"/>
    <w:rsid w:val="003D0C9D"/>
    <w:rsid w:val="00516BB8"/>
    <w:rsid w:val="005502C0"/>
    <w:rsid w:val="00552A71"/>
    <w:rsid w:val="00684127"/>
    <w:rsid w:val="007514C8"/>
    <w:rsid w:val="00882EFB"/>
    <w:rsid w:val="008C7700"/>
    <w:rsid w:val="00947E0A"/>
    <w:rsid w:val="009C230C"/>
    <w:rsid w:val="009E6B8E"/>
    <w:rsid w:val="00A058F7"/>
    <w:rsid w:val="00A85B0B"/>
    <w:rsid w:val="00B64F29"/>
    <w:rsid w:val="00BE351D"/>
    <w:rsid w:val="00BF75D8"/>
    <w:rsid w:val="00CB6AD6"/>
    <w:rsid w:val="00D2556A"/>
    <w:rsid w:val="00E615B2"/>
    <w:rsid w:val="00EE6AFD"/>
    <w:rsid w:val="00F54A18"/>
    <w:rsid w:val="00F74C33"/>
    <w:rsid w:val="00F838F3"/>
    <w:rsid w:val="00FA25B8"/>
    <w:rsid w:val="00FC21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A47BA-B8A6-4F88-B429-E571A6DB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ccudd</dc:creator>
  <cp:lastModifiedBy>ccudd</cp:lastModifiedBy>
  <cp:revision>24</cp:revision>
  <cp:lastPrinted>2015-12-07T20:36:00Z</cp:lastPrinted>
  <dcterms:created xsi:type="dcterms:W3CDTF">2015-12-04T15:26:00Z</dcterms:created>
  <dcterms:modified xsi:type="dcterms:W3CDTF">2015-12-07T21:31:00Z</dcterms:modified>
</cp:coreProperties>
</file>